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41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B8367A" w:rsidRPr="00B8367A" w14:paraId="6FCB18FC" w14:textId="77777777" w:rsidTr="009117E0">
        <w:tc>
          <w:tcPr>
            <w:tcW w:w="5000" w:type="pct"/>
            <w:tcBorders>
              <w:top w:val="single" w:sz="4" w:space="0" w:color="767171"/>
              <w:left w:val="single" w:sz="4" w:space="0" w:color="767171"/>
              <w:bottom w:val="single" w:sz="4" w:space="0" w:color="767171"/>
              <w:right w:val="single" w:sz="4" w:space="0" w:color="767171"/>
            </w:tcBorders>
            <w:shd w:val="clear" w:color="auto" w:fill="CCFF66"/>
            <w:hideMark/>
          </w:tcPr>
          <w:p w14:paraId="762E7854" w14:textId="77777777" w:rsidR="00B8367A" w:rsidRPr="00B8367A" w:rsidRDefault="00B8367A" w:rsidP="00B8367A">
            <w:pPr>
              <w:keepNext/>
              <w:spacing w:before="120" w:after="120" w:line="240" w:lineRule="auto"/>
              <w:outlineLvl w:val="1"/>
              <w:rPr>
                <w:rFonts w:ascii="Century Gothic" w:eastAsia="Times New Roman" w:hAnsi="Century Gothic" w:cs="Arial"/>
                <w:b/>
                <w:color w:val="002060"/>
                <w:kern w:val="0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b/>
                <w:color w:val="002060"/>
                <w:kern w:val="0"/>
                <w:lang w:eastAsia="it-IT"/>
                <w14:ligatures w14:val="none"/>
              </w:rPr>
              <w:t xml:space="preserve">Denominazione  SUONO E MUSICA </w:t>
            </w:r>
          </w:p>
        </w:tc>
      </w:tr>
      <w:tr w:rsidR="00B8367A" w:rsidRPr="00B8367A" w14:paraId="2560FEFF" w14:textId="77777777" w:rsidTr="009117E0">
        <w:tc>
          <w:tcPr>
            <w:tcW w:w="5000" w:type="pct"/>
            <w:tcBorders>
              <w:top w:val="single" w:sz="4" w:space="0" w:color="767171"/>
              <w:left w:val="nil"/>
              <w:bottom w:val="single" w:sz="4" w:space="0" w:color="323E4F"/>
              <w:right w:val="nil"/>
            </w:tcBorders>
            <w:shd w:val="clear" w:color="auto" w:fill="F2F2F2"/>
          </w:tcPr>
          <w:p w14:paraId="5D8A8018" w14:textId="77777777" w:rsidR="00B8367A" w:rsidRPr="00B8367A" w:rsidRDefault="00B8367A" w:rsidP="00B8367A">
            <w:pPr>
              <w:keepNext/>
              <w:spacing w:after="0" w:line="240" w:lineRule="auto"/>
              <w:outlineLvl w:val="1"/>
              <w:rPr>
                <w:rFonts w:ascii="Century Gothic" w:eastAsia="Times New Roman" w:hAnsi="Century Gothic" w:cs="Arial"/>
                <w:bCs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B8367A" w:rsidRPr="00B8367A" w14:paraId="11EAB20E" w14:textId="77777777" w:rsidTr="009117E0">
        <w:tc>
          <w:tcPr>
            <w:tcW w:w="5000" w:type="pct"/>
            <w:tcBorders>
              <w:top w:val="single" w:sz="4" w:space="0" w:color="323E4F"/>
              <w:left w:val="single" w:sz="4" w:space="0" w:color="323E4F"/>
              <w:bottom w:val="single" w:sz="4" w:space="0" w:color="323E4F"/>
              <w:right w:val="single" w:sz="4" w:space="0" w:color="323E4F"/>
            </w:tcBorders>
            <w:shd w:val="clear" w:color="auto" w:fill="FFFFFF"/>
            <w:hideMark/>
          </w:tcPr>
          <w:p w14:paraId="15235428" w14:textId="20C6155C" w:rsidR="00B8367A" w:rsidRPr="00B8367A" w:rsidRDefault="00B8367A" w:rsidP="00B8367A">
            <w:pPr>
              <w:tabs>
                <w:tab w:val="left" w:pos="2685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FF3B979" wp14:editId="052959EB">
                      <wp:simplePos x="0" y="0"/>
                      <wp:positionH relativeFrom="column">
                        <wp:posOffset>1823085</wp:posOffset>
                      </wp:positionH>
                      <wp:positionV relativeFrom="paragraph">
                        <wp:posOffset>62865</wp:posOffset>
                      </wp:positionV>
                      <wp:extent cx="142875" cy="9525"/>
                      <wp:effectExtent l="5080" t="50800" r="23495" b="53975"/>
                      <wp:wrapNone/>
                      <wp:docPr id="111077144" name="Connettore 2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80F1A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5" o:spid="_x0000_s1026" type="#_x0000_t32" style="position:absolute;margin-left:143.55pt;margin-top:4.95pt;width:11.25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Docente referente progetto</w:t>
            </w: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ab/>
            </w:r>
          </w:p>
          <w:p w14:paraId="07603C01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B8367A" w:rsidRPr="00B8367A" w14:paraId="48BEE9DC" w14:textId="77777777" w:rsidTr="009117E0">
        <w:tc>
          <w:tcPr>
            <w:tcW w:w="5000" w:type="pct"/>
            <w:tcBorders>
              <w:top w:val="single" w:sz="4" w:space="0" w:color="323E4F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3BD85B2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noProof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B8367A" w:rsidRPr="00B8367A" w14:paraId="3068555F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81D9" w14:textId="3209E88A" w:rsidR="00B8367A" w:rsidRPr="00B8367A" w:rsidRDefault="00B8367A" w:rsidP="00B8367A">
            <w:pPr>
              <w:tabs>
                <w:tab w:val="left" w:pos="2715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1F0BDC" wp14:editId="713FA781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94615</wp:posOffset>
                      </wp:positionV>
                      <wp:extent cx="142875" cy="9525"/>
                      <wp:effectExtent l="5080" t="46355" r="23495" b="58420"/>
                      <wp:wrapNone/>
                      <wp:docPr id="469139158" name="Connettore 2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F2E20" id="Connettore 2 4" o:spid="_x0000_s1026" type="#_x0000_t32" style="position:absolute;margin-left:64.8pt;margin-top:7.45pt;width:11.25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">
                      <v:stroke endarrow="block"/>
                    </v:shape>
                  </w:pict>
                </mc:Fallback>
              </mc:AlternateContent>
            </w: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Destinatari</w:t>
            </w: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ab/>
              <w:t>Indicativamente le classi prime, seconde e terze della scuola primaria    “Parini” di Gorla Minore</w:t>
            </w:r>
          </w:p>
        </w:tc>
      </w:tr>
      <w:tr w:rsidR="00B8367A" w:rsidRPr="00B8367A" w14:paraId="6D65436A" w14:textId="77777777" w:rsidTr="009117E0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D9FFACD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B8367A" w:rsidRPr="00B8367A" w14:paraId="626FC9C2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83B82" w14:textId="086D9B35" w:rsidR="00B8367A" w:rsidRPr="00B8367A" w:rsidRDefault="00B8367A" w:rsidP="00B8367A">
            <w:pPr>
              <w:tabs>
                <w:tab w:val="left" w:pos="2445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16B38B" wp14:editId="0961CFCD">
                      <wp:simplePos x="0" y="0"/>
                      <wp:positionH relativeFrom="column">
                        <wp:posOffset>1356360</wp:posOffset>
                      </wp:positionH>
                      <wp:positionV relativeFrom="paragraph">
                        <wp:posOffset>88265</wp:posOffset>
                      </wp:positionV>
                      <wp:extent cx="142875" cy="9525"/>
                      <wp:effectExtent l="5080" t="50800" r="23495" b="53975"/>
                      <wp:wrapNone/>
                      <wp:docPr id="2064363774" name="Connettore 2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EB3AD" id="Connettore 2 3" o:spid="_x0000_s1026" type="#_x0000_t32" style="position:absolute;margin-left:106.8pt;margin-top:6.95pt;width:11.25pt;height: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Discipline coinvolte</w:t>
            </w: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ab/>
              <w:t>Musica</w:t>
            </w:r>
          </w:p>
        </w:tc>
      </w:tr>
      <w:tr w:rsidR="00B8367A" w:rsidRPr="00B8367A" w14:paraId="7DEC7AE9" w14:textId="77777777" w:rsidTr="009117E0">
        <w:trPr>
          <w:trHeight w:val="70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59C0804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bCs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B8367A" w:rsidRPr="00B8367A" w14:paraId="049B8DE5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276A" w14:textId="04B6E3C6" w:rsidR="00B8367A" w:rsidRPr="00B8367A" w:rsidRDefault="00B8367A" w:rsidP="00B8367A">
            <w:pPr>
              <w:tabs>
                <w:tab w:val="left" w:pos="1380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FF28CF3" wp14:editId="75E59CA2">
                      <wp:simplePos x="0" y="0"/>
                      <wp:positionH relativeFrom="column">
                        <wp:posOffset>556260</wp:posOffset>
                      </wp:positionH>
                      <wp:positionV relativeFrom="paragraph">
                        <wp:posOffset>97790</wp:posOffset>
                      </wp:positionV>
                      <wp:extent cx="142875" cy="9525"/>
                      <wp:effectExtent l="5080" t="42545" r="23495" b="62230"/>
                      <wp:wrapNone/>
                      <wp:docPr id="588648150" name="Connettore 2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DBAB2" id="Connettore 2 2" o:spid="_x0000_s1026" type="#_x0000_t32" style="position:absolute;margin-left:43.8pt;margin-top:7.7pt;width:11.25pt;height: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Finalità</w:t>
            </w: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ab/>
              <w:t>Avvicinare i bambini al mondo della musica, con modalità specialistiche, attraverso l’esperienza e il gioco.</w:t>
            </w:r>
          </w:p>
          <w:p w14:paraId="0FD90792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Obiettivi</w:t>
            </w: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:</w:t>
            </w:r>
          </w:p>
          <w:p w14:paraId="14041B79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▫ Favorire l’educazione all’ascolto.</w:t>
            </w:r>
          </w:p>
          <w:p w14:paraId="7C9EA39B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▫ Formare l’orecchio.</w:t>
            </w:r>
          </w:p>
          <w:p w14:paraId="6CF7696B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▫ Educare al ritmo.</w:t>
            </w:r>
          </w:p>
          <w:p w14:paraId="6A940E4D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° Utilizzare lo strumentario Orff.</w:t>
            </w:r>
          </w:p>
          <w:p w14:paraId="4CF5977C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° Eseguire semplici melodie con il flauto.</w:t>
            </w:r>
          </w:p>
          <w:p w14:paraId="04C13F06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° Cantare in coro.</w:t>
            </w:r>
          </w:p>
        </w:tc>
      </w:tr>
      <w:tr w:rsidR="00B8367A" w:rsidRPr="00B8367A" w14:paraId="1B8C97A3" w14:textId="77777777" w:rsidTr="009117E0">
        <w:trPr>
          <w:trHeight w:val="113"/>
        </w:trPr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E9F2CF5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bCs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B8367A" w:rsidRPr="00B8367A" w14:paraId="3EE9D918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1F984" w14:textId="77777777" w:rsidR="00B8367A" w:rsidRPr="00B8367A" w:rsidRDefault="00B8367A" w:rsidP="00B8367A">
            <w:pPr>
              <w:spacing w:before="120"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Continuità: </w:t>
            </w: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La prima fase del progetto è stato attuato nel precedente a.s.  </w:t>
            </w: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SI    </w:t>
            </w: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X </w:t>
            </w: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NO</w:t>
            </w:r>
          </w:p>
          <w:p w14:paraId="0FEE2ABA" w14:textId="77777777" w:rsidR="00B8367A" w:rsidRPr="00B8367A" w:rsidRDefault="00B8367A" w:rsidP="00B8367A">
            <w:pPr>
              <w:spacing w:after="120" w:line="240" w:lineRule="auto"/>
              <w:rPr>
                <w:rFonts w:ascii="Century Gothic" w:eastAsia="Times New Roman" w:hAnsi="Century Gothic" w:cs="Arial"/>
                <w:bCs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                    Un progetto analogo è stato proposto lo scorso a.s.</w:t>
            </w: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  X </w:t>
            </w: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SI    </w:t>
            </w: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NO</w:t>
            </w:r>
          </w:p>
        </w:tc>
      </w:tr>
      <w:tr w:rsidR="00B8367A" w:rsidRPr="00B8367A" w14:paraId="50850564" w14:textId="77777777" w:rsidTr="009117E0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C3A380D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bCs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B8367A" w:rsidRPr="00B8367A" w14:paraId="57F2073F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C9" w14:textId="77777777" w:rsidR="00B8367A" w:rsidRPr="00B8367A" w:rsidRDefault="00B8367A" w:rsidP="00B8367A">
            <w:pPr>
              <w:spacing w:after="12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Condizioni organizzative</w:t>
            </w:r>
          </w:p>
          <w:p w14:paraId="3F607F6C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 xml:space="preserve">Da definire. </w:t>
            </w:r>
          </w:p>
          <w:p w14:paraId="74051E0F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In orario curricolare: le attività si svolgeranno in orario curricolare.</w:t>
            </w:r>
          </w:p>
          <w:p w14:paraId="035F1EC3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Strumenti utilizzati: strumentario Orff, casse audio, LIM.</w:t>
            </w:r>
          </w:p>
          <w:p w14:paraId="732BD54F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Risorse strutturali: per lo svolgimento del progetto verranno utilizzate le aule e gli spazi comuni all’interno della scuola</w:t>
            </w:r>
          </w:p>
          <w:p w14:paraId="73A339EC" w14:textId="77777777" w:rsidR="00B8367A" w:rsidRPr="00B8367A" w:rsidRDefault="00B8367A" w:rsidP="00B8367A">
            <w:pPr>
              <w:spacing w:after="120" w:line="240" w:lineRule="auto"/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Tempi</w:t>
            </w: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>: le attività si svolgeranno nel corso dell’anno scolastico, in orario curricolare. Il calendario degli incontri e il loro numero verranno stabiliti dalle insegnanti di classe, in accordo con gli esperti.</w:t>
            </w:r>
          </w:p>
        </w:tc>
      </w:tr>
      <w:tr w:rsidR="00B8367A" w:rsidRPr="00B8367A" w14:paraId="390AF43D" w14:textId="77777777" w:rsidTr="009117E0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B0CE71B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B8367A" w:rsidRPr="00B8367A" w14:paraId="21E32705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A4B2" w14:textId="6B31BD07" w:rsidR="00B8367A" w:rsidRPr="00B8367A" w:rsidRDefault="00B8367A" w:rsidP="00B8367A">
            <w:pPr>
              <w:tabs>
                <w:tab w:val="left" w:pos="3225"/>
              </w:tabs>
              <w:spacing w:after="0" w:line="240" w:lineRule="auto"/>
              <w:rPr>
                <w:rFonts w:ascii="Century Gothic" w:eastAsia="Times New Roman" w:hAnsi="Century Gothic" w:cs="Arial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eastAsia="it-IT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161BA0" wp14:editId="1CC5CC0D">
                      <wp:simplePos x="0" y="0"/>
                      <wp:positionH relativeFrom="column">
                        <wp:posOffset>1680210</wp:posOffset>
                      </wp:positionH>
                      <wp:positionV relativeFrom="paragraph">
                        <wp:posOffset>80010</wp:posOffset>
                      </wp:positionV>
                      <wp:extent cx="142875" cy="9525"/>
                      <wp:effectExtent l="5080" t="49530" r="23495" b="55245"/>
                      <wp:wrapNone/>
                      <wp:docPr id="1933308126" name="Connettore 2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5F9A37" id="Connettore 2 1" o:spid="_x0000_s1026" type="#_x0000_t32" style="position:absolute;margin-left:132.3pt;margin-top:6.3pt;width:11.25pt;height: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">
                      <v:stroke endarrow="block"/>
                    </v:shape>
                  </w:pict>
                </mc:Fallback>
              </mc:AlternateContent>
            </w: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Metodologie</w:t>
            </w:r>
            <w:r w:rsidRPr="00B8367A">
              <w:rPr>
                <w:rFonts w:ascii="Century Gothic" w:eastAsia="Times New Roman" w:hAnsi="Century Gothic" w:cs="Arial"/>
                <w:bCs/>
                <w:kern w:val="0"/>
                <w:sz w:val="20"/>
                <w:szCs w:val="20"/>
                <w:lang w:eastAsia="it-IT"/>
                <w14:ligatures w14:val="none"/>
              </w:rPr>
              <w:t xml:space="preserve"> </w:t>
            </w: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progettuali</w:t>
            </w: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ab/>
              <w:t>Nei diversi incontri i bambini verranno coinvolti in esperienze e attività collettive, anche in chiave ludica, volte a stimolare la curiosità, l’attenzione e la fantasia nei confronti delle situazioni musicali predisposte.</w:t>
            </w:r>
          </w:p>
        </w:tc>
      </w:tr>
      <w:tr w:rsidR="00B8367A" w:rsidRPr="00B8367A" w14:paraId="56E96CA4" w14:textId="77777777" w:rsidTr="009117E0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225CA317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bCs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B8367A" w:rsidRPr="00B8367A" w14:paraId="1106AF9E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9ADC3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bCs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Modalità di monitoraggio/verifica</w:t>
            </w: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- Strumenti utilizzati</w:t>
            </w:r>
          </w:p>
          <w:p w14:paraId="2C8BF80B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sym w:font="Wingdings 2" w:char="F02A"/>
            </w: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 xml:space="preserve"> </w:t>
            </w: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intervista</w:t>
            </w:r>
          </w:p>
          <w:p w14:paraId="10B78E8C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questionario gradimento</w:t>
            </w:r>
          </w:p>
          <w:p w14:paraId="6CE44E73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presenze</w:t>
            </w:r>
          </w:p>
          <w:p w14:paraId="0DA27775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test di valutazione dei contenuti</w:t>
            </w:r>
          </w:p>
          <w:p w14:paraId="2CCD89B7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sym w:font="Wingdings 2" w:char="F02A"/>
            </w: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 osservazione</w:t>
            </w:r>
          </w:p>
          <w:p w14:paraId="6428EC86" w14:textId="77777777" w:rsidR="00B8367A" w:rsidRPr="00B8367A" w:rsidRDefault="00B8367A" w:rsidP="00B8367A">
            <w:pPr>
              <w:spacing w:after="120" w:line="240" w:lineRule="auto"/>
              <w:rPr>
                <w:rFonts w:ascii="Century Gothic" w:eastAsia="Times New Roman" w:hAnsi="Century Gothic" w:cs="Arial"/>
                <w:b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Times New Roman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X altro (precisare): attività di verifica, pianificate in accordo tra i docenti di classe e gli esperti, verranno svolte in itinere e al termine del progetto.</w:t>
            </w:r>
          </w:p>
        </w:tc>
      </w:tr>
      <w:tr w:rsidR="00B8367A" w:rsidRPr="00B8367A" w14:paraId="3CE3C0DD" w14:textId="77777777" w:rsidTr="009117E0">
        <w:tc>
          <w:tcPr>
            <w:tcW w:w="5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488BF932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bCs/>
                <w:kern w:val="0"/>
                <w:sz w:val="21"/>
                <w:szCs w:val="21"/>
                <w:lang w:eastAsia="it-IT"/>
                <w14:ligatures w14:val="none"/>
              </w:rPr>
            </w:pPr>
          </w:p>
        </w:tc>
      </w:tr>
      <w:tr w:rsidR="00B8367A" w:rsidRPr="00B8367A" w14:paraId="0CE8DC62" w14:textId="77777777" w:rsidTr="009117E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AC5FD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b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b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  <w:t xml:space="preserve">Commissione o Area educativa di riferimento: </w:t>
            </w:r>
          </w:p>
          <w:p w14:paraId="04A1C9BE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Docenti coinvolti: insegnanti di classe</w:t>
            </w:r>
          </w:p>
          <w:p w14:paraId="4DC53B17" w14:textId="77777777" w:rsidR="00B8367A" w:rsidRPr="00B8367A" w:rsidRDefault="00B8367A" w:rsidP="00B8367A">
            <w:pPr>
              <w:spacing w:after="0" w:line="240" w:lineRule="auto"/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>Non docenti: //</w:t>
            </w:r>
          </w:p>
          <w:p w14:paraId="2278BC9F" w14:textId="77777777" w:rsidR="00B8367A" w:rsidRPr="00B8367A" w:rsidRDefault="00B8367A" w:rsidP="00B8367A">
            <w:pPr>
              <w:spacing w:after="120" w:line="240" w:lineRule="auto"/>
              <w:rPr>
                <w:rFonts w:ascii="Century Gothic" w:eastAsia="Times New Roman" w:hAnsi="Century Gothic" w:cs="Arial"/>
                <w:b/>
                <w:color w:val="002060"/>
                <w:kern w:val="0"/>
                <w:sz w:val="21"/>
                <w:szCs w:val="21"/>
                <w:lang w:eastAsia="it-IT"/>
                <w14:ligatures w14:val="none"/>
              </w:rPr>
            </w:pPr>
            <w:r w:rsidRPr="00B8367A">
              <w:rPr>
                <w:rFonts w:ascii="Century Gothic" w:eastAsia="Times New Roman" w:hAnsi="Century Gothic" w:cs="Arial"/>
                <w:color w:val="002060"/>
                <w:kern w:val="0"/>
                <w:sz w:val="20"/>
                <w:szCs w:val="20"/>
                <w:lang w:eastAsia="it-IT"/>
                <w14:ligatures w14:val="none"/>
              </w:rPr>
              <w:t xml:space="preserve">Esperti </w:t>
            </w:r>
            <w:r w:rsidRPr="00B8367A">
              <w:rPr>
                <w:rFonts w:ascii="Century Gothic" w:eastAsia="Times New Roman" w:hAnsi="Century Gothic" w:cs="Arial"/>
                <w:color w:val="1F3864"/>
                <w:kern w:val="0"/>
                <w:sz w:val="20"/>
                <w:szCs w:val="20"/>
                <w:lang w:eastAsia="it-IT"/>
                <w14:ligatures w14:val="none"/>
              </w:rPr>
              <w:t>esterni: individuati dall’Amministrazione comunale.</w:t>
            </w:r>
          </w:p>
        </w:tc>
      </w:tr>
    </w:tbl>
    <w:p w14:paraId="13AA77B5" w14:textId="77777777" w:rsidR="0031361F" w:rsidRDefault="0031361F"/>
    <w:sectPr w:rsidR="003136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E9"/>
    <w:rsid w:val="0031361F"/>
    <w:rsid w:val="004B491E"/>
    <w:rsid w:val="00B8367A"/>
    <w:rsid w:val="00BE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05FA0-4420-407A-8BC6-3F9113A68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E76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E7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E76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E76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E76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E76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E76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E76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E76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E76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E76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E76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E76E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E76E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E76E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E76E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E76E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E76E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E76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E7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E76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E76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E76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E76E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E76E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E76E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E76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E76E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E76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1675</Characters>
  <Application>Microsoft Office Word</Application>
  <DocSecurity>0</DocSecurity>
  <Lines>49</Lines>
  <Paragraphs>36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 Cermisoni</dc:creator>
  <cp:keywords/>
  <dc:description/>
  <cp:lastModifiedBy>Luisella Cermisoni</cp:lastModifiedBy>
  <cp:revision>2</cp:revision>
  <dcterms:created xsi:type="dcterms:W3CDTF">2025-10-31T18:26:00Z</dcterms:created>
  <dcterms:modified xsi:type="dcterms:W3CDTF">2025-10-31T18:26:00Z</dcterms:modified>
</cp:coreProperties>
</file>